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1F3864" w:sz="6"/>
              <w:left w:val="single" w:color="1F3864" w:sz="6"/>
              <w:bottom w:val="single" w:color="1F3864" w:sz="6"/>
              <w:right w:val="single" w:color="1F3864" w:sz="6"/>
            </w:tcBorders>
            <w:shd w:fill="F1EFE8" w:color="auto" w:val="clear"/>
            <w:tcMar>
              <w:top w:type="dxa" w:w="120"/>
              <w:left w:type="dxa" w:w="140"/>
              <w:bottom w:type="dxa" w:w="120"/>
              <w:right w:type="dxa" w:w="140"/>
            </w:tcMar>
          </w:tcPr>
          <w:p>
            <w:pPr>
              <w:spacing w:after="0" w:line="260"/>
            </w:pPr>
            <w:r>
              <w:rPr>
                <w:rFonts w:ascii="Cambria" w:cs="Cambria" w:eastAsia="Cambria" w:hAnsi="Cambria"/>
                <w:b w:val="false"/>
                <w:bCs w:val="false"/>
                <w:i/>
                <w:iCs/>
                <w:color w:val="333333"/>
                <w:sz w:val="19"/>
                <w:szCs w:val="19"/>
              </w:rPr>
              <w:t xml:space="preserve">These are model documents to adapt, not legal advice. State law varies, and a licensed professional should review anything that matters.</w:t>
            </w:r>
          </w:p>
        </w:tc>
      </w:tr>
    </w:tbl>
    <w:p>
      <w:pPr>
        <w:spacing w:after="0"/>
      </w:pPr>
      <w:r>
        <w:rPr>
          <w:rFonts w:ascii="Cambria" w:cs="Cambria" w:eastAsia="Cambria" w:hAnsi="Cambria"/>
          <w:sz w:val="12"/>
          <w:szCs w:val="12"/>
        </w:rPr>
        <w:t xml:space="preserve"/>
      </w:r>
    </w:p>
    <w:p>
      <w:pPr>
        <w:spacing w:after="60" w:before="200"/>
        <w:jc w:val="center"/>
      </w:pPr>
      <w:r>
        <w:rPr>
          <w:rFonts w:ascii="Cambria" w:cs="Cambria" w:eastAsia="Cambria" w:hAnsi="Cambria"/>
          <w:b/>
          <w:bCs/>
          <w:color w:val="000000"/>
          <w:sz w:val="30"/>
          <w:szCs w:val="30"/>
        </w:rPr>
        <w:t xml:space="preserve">INITIAL RESOLUTIONS OF THE MEMBERS OF </w:t>
      </w:r>
      <w:r>
        <w:rPr>
          <w:rFonts w:ascii="Cambria" w:cs="Cambria" w:eastAsia="Cambria" w:hAnsi="Cambria"/>
          <w:b/>
          <w:bCs/>
          <w:color w:val="B03000"/>
          <w:sz w:val="30"/>
          <w:szCs w:val="30"/>
        </w:rPr>
        <w:t xml:space="preserve">[LLC NAME]</w:t>
      </w:r>
    </w:p>
    <w:p>
      <w:pPr>
        <w:spacing w:after="200" w:before="0"/>
        <w:jc w:val="center"/>
      </w:pPr>
      <w:r>
        <w:rPr>
          <w:rFonts w:ascii="Cambria" w:cs="Cambria" w:eastAsia="Cambria" w:hAnsi="Cambria"/>
          <w:b/>
          <w:bCs/>
          <w:color w:val="000000"/>
          <w:sz w:val="26"/>
          <w:szCs w:val="26"/>
        </w:rPr>
        <w:t xml:space="preserve">A </w:t>
      </w:r>
      <w:r>
        <w:rPr>
          <w:rFonts w:ascii="Cambria" w:cs="Cambria" w:eastAsia="Cambria" w:hAnsi="Cambria"/>
          <w:b/>
          <w:bCs/>
          <w:color w:val="B03000"/>
          <w:sz w:val="26"/>
          <w:szCs w:val="26"/>
        </w:rPr>
        <w:t xml:space="preserve">[STATE]</w:t>
      </w:r>
      <w:r>
        <w:rPr>
          <w:rFonts w:ascii="Cambria" w:cs="Cambria" w:eastAsia="Cambria" w:hAnsi="Cambria"/>
          <w:b/>
          <w:bCs/>
          <w:color w:val="000000"/>
          <w:sz w:val="26"/>
          <w:szCs w:val="26"/>
        </w:rPr>
        <w:t xml:space="preserve"> LIMITED LIABILITY COMPANY</w:t>
      </w:r>
    </w:p>
    <w:p>
      <w:pPr>
        <w:spacing w:after="60" w:before="60"/>
      </w:pPr>
      <w:r>
        <w:rPr>
          <w:rFonts w:ascii="Cambria" w:cs="Cambria" w:eastAsia="Cambria" w:hAnsi="Cambria"/>
          <w:b/>
          <w:bCs/>
          <w:color w:val="1F3864"/>
          <w:sz w:val="20"/>
          <w:szCs w:val="20"/>
        </w:rPr>
        <w:t xml:space="preserve">HOW TO FILL THIS DOCUMENT</w:t>
      </w:r>
    </w:p>
    <w:p>
      <w:pPr>
        <w:spacing w:after="140" w:before="0" w:line="276"/>
      </w:pPr>
      <w:r>
        <w:rPr>
          <w:rFonts w:ascii="Cambria" w:cs="Cambria" w:eastAsia="Cambria" w:hAnsi="Cambria"/>
          <w:b w:val="false"/>
          <w:bCs w:val="false"/>
          <w:color w:val="333333"/>
          <w:sz w:val="18"/>
          <w:szCs w:val="18"/>
        </w:rPr>
        <w:t xml:space="preserve">Replace every bracketed item shown below. The same placeholder always stands for the same value, so one find and replace fills every occurrence in the file. Delete this block before signing.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50"/>
        <w:gridCol w:w="6910"/>
      </w:tblGrid>
      <w:tr>
        <w:trPr>
          <w:tblHeader/>
        </w:trPr>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Placeholder</w:t>
            </w:r>
          </w:p>
        </w:tc>
        <w:tc>
          <w:tcPr>
            <w:tcW w:type="dxa" w:w="0"/>
            <w:tcBorders>
              <w:top w:val="single" w:color="B9B2A2" w:sz="4"/>
              <w:left w:val="single" w:color="B9B2A2" w:sz="4"/>
              <w:bottom w:val="single" w:color="B9B2A2" w:sz="4"/>
              <w:right w:val="single" w:color="B9B2A2" w:sz="4"/>
            </w:tcBorders>
            <w:shd w:fill="E8E4DA" w:color="auto" w:val="clear"/>
            <w:tcMar>
              <w:top w:type="dxa" w:w="60"/>
              <w:left w:type="dxa" w:w="110"/>
              <w:bottom w:type="dxa" w:w="60"/>
              <w:right w:type="dxa" w:w="110"/>
            </w:tcMar>
          </w:tcPr>
          <w:p>
            <w:pPr>
              <w:spacing w:after="0" w:line="240"/>
            </w:pPr>
            <w:r>
              <w:rPr>
                <w:rFonts w:ascii="Cambria" w:cs="Cambria" w:eastAsia="Cambria" w:hAnsi="Cambria"/>
                <w:b/>
                <w:bCs/>
                <w:color w:val="000000"/>
                <w:sz w:val="18"/>
                <w:szCs w:val="18"/>
              </w:rPr>
              <w:t xml:space="preserve">What goes in it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[LLC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Exact legal name of the LLC as filed with the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[STATE]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State of formation, spelled out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[EFFECTIVE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these resolutions take effect, on or after the formation date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[FILING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the Articles of Organization were filed with the Secretary of State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[AGREEMENT DATE]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Date on the Operating Agreement being adopted</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[OFFICER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person appointed to sign for the company</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[TITLE]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Title given to that person, for example Managing Member or President</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[SIGNER 1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first authorized signer on company accounts</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[SIGNER 2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second authorized signer, delete if there is only one</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[BANK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Financial institution where the company account is opened</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[RESPONSIBLE PARTY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person signing Form SS-4 as responsible party</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[MEMBER A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first member signing</w:t>
            </w:r>
          </w:p>
        </w:tc>
      </w:tr>
      <w:tr>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bCs/>
                <w:color w:val="B03000"/>
                <w:sz w:val="18"/>
                <w:szCs w:val="18"/>
              </w:rPr>
              <w:t xml:space="preserve">[MEMBER B NAME]</w:t>
            </w:r>
          </w:p>
        </w:tc>
        <w:tc>
          <w:tcPr>
            <w:tcW w:type="dxa" w:w="0"/>
            <w:tcBorders>
              <w:top w:val="single" w:color="B9B2A2" w:sz="4"/>
              <w:left w:val="single" w:color="B9B2A2" w:sz="4"/>
              <w:bottom w:val="single" w:color="B9B2A2" w:sz="4"/>
              <w:right w:val="single" w:color="B9B2A2" w:sz="4"/>
            </w:tcBorders>
            <w:tcMar>
              <w:top w:type="dxa" w:w="60"/>
              <w:left w:type="dxa" w:w="110"/>
              <w:bottom w:type="dxa" w:w="60"/>
              <w:right w:type="dxa" w:w="110"/>
            </w:tcMar>
          </w:tcPr>
          <w:p>
            <w:pPr>
              <w:spacing w:after="0" w:line="240"/>
            </w:pPr>
            <w:r>
              <w:rPr>
                <w:rFonts w:ascii="Cambria" w:cs="Cambria" w:eastAsia="Cambria" w:hAnsi="Cambria"/>
                <w:b w:val="false"/>
                <w:bCs w:val="false"/>
                <w:color w:val="000000"/>
                <w:sz w:val="18"/>
                <w:szCs w:val="18"/>
              </w:rPr>
              <w:t xml:space="preserve">Full legal name of the second member signing, delete if single member</w:t>
            </w:r>
          </w:p>
        </w:tc>
      </w:tr>
    </w:tbl>
    <w:p>
      <w:pPr>
        <w:pBdr>
          <w:bottom w:val="single" w:color="1F3864" w:sz="8" w:space="6"/>
        </w:pBdr>
        <w:spacing w:after="240"/>
      </w:pPr>
      <w:r>
        <w:rPr>
          <w:rFonts w:ascii="Cambria" w:cs="Cambria" w:eastAsia="Cambria" w:hAnsi="Cambria"/>
          <w:sz w:val="14"/>
          <w:szCs w:val="14"/>
        </w:rPr>
        <w:t xml:space="preserve"/>
      </w:r>
    </w:p>
    <w:p>
      <w:pPr>
        <w:spacing w:after="120" w:before="0" w:line="276"/>
      </w:pPr>
      <w:r>
        <w:rPr>
          <w:rFonts w:ascii="Cambria" w:cs="Cambria" w:eastAsia="Cambria" w:hAnsi="Cambria"/>
          <w:b w:val="false"/>
          <w:bCs w:val="false"/>
          <w:color w:val="000000"/>
        </w:rPr>
        <w:t xml:space="preserve">The undersigned, being all of the Members of </w:t>
      </w:r>
      <w:r>
        <w:rPr>
          <w:rFonts w:ascii="Cambria" w:cs="Cambria" w:eastAsia="Cambria" w:hAnsi="Cambria"/>
          <w:b/>
          <w:bCs/>
          <w:color w:val="B03000"/>
        </w:rPr>
        <w:t xml:space="preserve">[LLC NAME]</w:t>
      </w:r>
      <w:r>
        <w:rPr>
          <w:rFonts w:ascii="Cambria" w:cs="Cambria" w:eastAsia="Cambria" w:hAnsi="Cambria"/>
          <w:b w:val="false"/>
          <w:bCs w:val="false"/>
          <w:color w:val="000000"/>
        </w:rPr>
        <w:t xml:space="preserve">, a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limited liability company (the "Company"), acting by written consent without a meeting, adopt the following resolutions effective </w:t>
      </w:r>
      <w:r>
        <w:rPr>
          <w:rFonts w:ascii="Cambria" w:cs="Cambria" w:eastAsia="Cambria" w:hAnsi="Cambria"/>
          <w:b/>
          <w:bCs/>
          <w:color w:val="B03000"/>
        </w:rPr>
        <w:t xml:space="preserve">[EFFECTIVE DATE]</w:t>
      </w:r>
      <w:r>
        <w:rPr>
          <w:rFonts w:ascii="Cambria" w:cs="Cambria" w:eastAsia="Cambria" w:hAnsi="Cambria"/>
          <w:b w:val="false"/>
          <w:bCs w:val="false"/>
          <w:color w:val="000000"/>
        </w:rPr>
        <w:t xml:space="preserve">.</w:t>
      </w:r>
    </w:p>
    <w:p>
      <w:pPr>
        <w:tabs>
          <w:tab w:val="left" w:pos="576"/>
        </w:tabs>
        <w:spacing w:after="160" w:line="276"/>
        <w:ind w:left="576" w:hanging="576"/>
      </w:pPr>
      <w:r>
        <w:rPr>
          <w:rFonts w:ascii="Cambria" w:cs="Cambria" w:eastAsia="Cambria" w:hAnsi="Cambria"/>
          <w:b/>
          <w:bCs/>
        </w:rPr>
        <w:t xml:space="preserve">1.</w:t>
      </w:r>
      <w:r>
        <w:tab/>
      </w:r>
      <w:r>
        <w:rPr>
          <w:rFonts w:ascii="Cambria" w:cs="Cambria" w:eastAsia="Cambria" w:hAnsi="Cambria"/>
          <w:b/>
          <w:bCs/>
          <w:color w:val="000000"/>
        </w:rPr>
        <w:t xml:space="preserve">Formation Ratified. </w:t>
      </w:r>
      <w:r>
        <w:rPr>
          <w:rFonts w:ascii="Cambria" w:cs="Cambria" w:eastAsia="Cambria" w:hAnsi="Cambria"/>
          <w:b w:val="false"/>
          <w:bCs w:val="false"/>
          <w:color w:val="000000"/>
        </w:rPr>
        <w:t xml:space="preserve">RESOLVED, that the Articles of Organization filed with the </w:t>
      </w:r>
      <w:r>
        <w:rPr>
          <w:rFonts w:ascii="Cambria" w:cs="Cambria" w:eastAsia="Cambria" w:hAnsi="Cambria"/>
          <w:b/>
          <w:bCs/>
          <w:color w:val="B03000"/>
        </w:rPr>
        <w:t xml:space="preserve">[STATE]</w:t>
      </w:r>
      <w:r>
        <w:rPr>
          <w:rFonts w:ascii="Cambria" w:cs="Cambria" w:eastAsia="Cambria" w:hAnsi="Cambria"/>
          <w:b w:val="false"/>
          <w:bCs w:val="false"/>
          <w:color w:val="000000"/>
        </w:rPr>
        <w:t xml:space="preserve"> Secretary of State on </w:t>
      </w:r>
      <w:r>
        <w:rPr>
          <w:rFonts w:ascii="Cambria" w:cs="Cambria" w:eastAsia="Cambria" w:hAnsi="Cambria"/>
          <w:b/>
          <w:bCs/>
          <w:color w:val="B03000"/>
        </w:rPr>
        <w:t xml:space="preserve">[FILING DATE]</w:t>
      </w:r>
      <w:r>
        <w:rPr>
          <w:rFonts w:ascii="Cambria" w:cs="Cambria" w:eastAsia="Cambria" w:hAnsi="Cambria"/>
          <w:b w:val="false"/>
          <w:bCs w:val="false"/>
          <w:color w:val="000000"/>
        </w:rPr>
        <w:t xml:space="preserve"> are ratified and approved, and that a filed copy be placed in the Company records book.</w:t>
      </w:r>
    </w:p>
    <w:p>
      <w:pPr>
        <w:tabs>
          <w:tab w:val="left" w:pos="576"/>
        </w:tabs>
        <w:spacing w:after="160" w:line="276"/>
        <w:ind w:left="576" w:hanging="576"/>
      </w:pPr>
      <w:r>
        <w:rPr>
          <w:rFonts w:ascii="Cambria" w:cs="Cambria" w:eastAsia="Cambria" w:hAnsi="Cambria"/>
          <w:b/>
          <w:bCs/>
        </w:rPr>
        <w:t xml:space="preserve">2.</w:t>
      </w:r>
      <w:r>
        <w:tab/>
      </w:r>
      <w:r>
        <w:rPr>
          <w:rFonts w:ascii="Cambria" w:cs="Cambria" w:eastAsia="Cambria" w:hAnsi="Cambria"/>
          <w:b/>
          <w:bCs/>
          <w:color w:val="000000"/>
        </w:rPr>
        <w:t xml:space="preserve">Operating Agreement Adopted. </w:t>
      </w:r>
      <w:r>
        <w:rPr>
          <w:rFonts w:ascii="Cambria" w:cs="Cambria" w:eastAsia="Cambria" w:hAnsi="Cambria"/>
          <w:b w:val="false"/>
          <w:bCs w:val="false"/>
          <w:color w:val="000000"/>
        </w:rPr>
        <w:t xml:space="preserve">RESOLVED, that the Operating Agreement of the Company dated </w:t>
      </w:r>
      <w:r>
        <w:rPr>
          <w:rFonts w:ascii="Cambria" w:cs="Cambria" w:eastAsia="Cambria" w:hAnsi="Cambria"/>
          <w:b/>
          <w:bCs/>
          <w:color w:val="B03000"/>
        </w:rPr>
        <w:t xml:space="preserve">[AGREEMENT DATE]</w:t>
      </w:r>
      <w:r>
        <w:rPr>
          <w:rFonts w:ascii="Cambria" w:cs="Cambria" w:eastAsia="Cambria" w:hAnsi="Cambria"/>
          <w:b w:val="false"/>
          <w:bCs w:val="false"/>
          <w:color w:val="000000"/>
        </w:rPr>
        <w:t xml:space="preserve"> is adopted as the governing agreement of the Company, and that each Member executes it in the form presented.</w:t>
      </w:r>
    </w:p>
    <w:p>
      <w:pPr>
        <w:tabs>
          <w:tab w:val="left" w:pos="576"/>
        </w:tabs>
        <w:spacing w:after="160" w:line="276"/>
        <w:ind w:left="576" w:hanging="576"/>
      </w:pPr>
      <w:r>
        <w:rPr>
          <w:rFonts w:ascii="Cambria" w:cs="Cambria" w:eastAsia="Cambria" w:hAnsi="Cambria"/>
          <w:b/>
          <w:bCs/>
        </w:rPr>
        <w:t xml:space="preserve">3.</w:t>
      </w:r>
      <w:r>
        <w:tab/>
      </w:r>
      <w:r>
        <w:rPr>
          <w:rFonts w:ascii="Cambria" w:cs="Cambria" w:eastAsia="Cambria" w:hAnsi="Cambria"/>
          <w:b/>
          <w:bCs/>
          <w:color w:val="000000"/>
        </w:rPr>
        <w:t xml:space="preserve">Officers and Authorized Signers. </w:t>
      </w:r>
      <w:r>
        <w:rPr>
          <w:rFonts w:ascii="Cambria" w:cs="Cambria" w:eastAsia="Cambria" w:hAnsi="Cambria"/>
          <w:b w:val="false"/>
          <w:bCs w:val="false"/>
          <w:color w:val="000000"/>
        </w:rPr>
        <w:t xml:space="preserve">RESOLVED, that </w:t>
      </w:r>
      <w:r>
        <w:rPr>
          <w:rFonts w:ascii="Cambria" w:cs="Cambria" w:eastAsia="Cambria" w:hAnsi="Cambria"/>
          <w:b/>
          <w:bCs/>
          <w:color w:val="B03000"/>
        </w:rPr>
        <w:t xml:space="preserve">[OFFICER NAME]</w:t>
      </w:r>
      <w:r>
        <w:rPr>
          <w:rFonts w:ascii="Cambria" w:cs="Cambria" w:eastAsia="Cambria" w:hAnsi="Cambria"/>
          <w:b w:val="false"/>
          <w:bCs w:val="false"/>
          <w:color w:val="000000"/>
        </w:rPr>
        <w:t xml:space="preserve"> is appointed </w:t>
      </w:r>
      <w:r>
        <w:rPr>
          <w:rFonts w:ascii="Cambria" w:cs="Cambria" w:eastAsia="Cambria" w:hAnsi="Cambria"/>
          <w:b/>
          <w:bCs/>
          <w:color w:val="B03000"/>
        </w:rPr>
        <w:t xml:space="preserve">[TITLE]</w:t>
      </w:r>
      <w:r>
        <w:rPr>
          <w:rFonts w:ascii="Cambria" w:cs="Cambria" w:eastAsia="Cambria" w:hAnsi="Cambria"/>
          <w:b w:val="false"/>
          <w:bCs w:val="false"/>
          <w:color w:val="000000"/>
        </w:rPr>
        <w:t xml:space="preserve"> and is authorized to sign contracts, leases, and instruments on behalf of the Company, and that </w:t>
      </w:r>
      <w:r>
        <w:rPr>
          <w:rFonts w:ascii="Cambria" w:cs="Cambria" w:eastAsia="Cambria" w:hAnsi="Cambria"/>
          <w:b/>
          <w:bCs/>
          <w:color w:val="B03000"/>
        </w:rPr>
        <w:t xml:space="preserve">[SIGNER 1 NAME]</w:t>
      </w:r>
      <w:r>
        <w:rPr>
          <w:rFonts w:ascii="Cambria" w:cs="Cambria" w:eastAsia="Cambria" w:hAnsi="Cambria"/>
          <w:b w:val="false"/>
          <w:bCs w:val="false"/>
          <w:color w:val="000000"/>
        </w:rPr>
        <w:t xml:space="preserve"> and </w:t>
      </w:r>
      <w:r>
        <w:rPr>
          <w:rFonts w:ascii="Cambria" w:cs="Cambria" w:eastAsia="Cambria" w:hAnsi="Cambria"/>
          <w:b/>
          <w:bCs/>
          <w:color w:val="B03000"/>
        </w:rPr>
        <w:t xml:space="preserve">[SIGNER 2 NAME]</w:t>
      </w:r>
      <w:r>
        <w:rPr>
          <w:rFonts w:ascii="Cambria" w:cs="Cambria" w:eastAsia="Cambria" w:hAnsi="Cambria"/>
          <w:b w:val="false"/>
          <w:bCs w:val="false"/>
          <w:color w:val="000000"/>
        </w:rPr>
        <w:t xml:space="preserve"> are designated authorized signers on Company accounts.</w:t>
      </w:r>
    </w:p>
    <w:p>
      <w:pPr>
        <w:tabs>
          <w:tab w:val="left" w:pos="576"/>
        </w:tabs>
        <w:spacing w:after="160" w:line="276"/>
        <w:ind w:left="576" w:hanging="576"/>
      </w:pPr>
      <w:r>
        <w:rPr>
          <w:rFonts w:ascii="Cambria" w:cs="Cambria" w:eastAsia="Cambria" w:hAnsi="Cambria"/>
          <w:b/>
          <w:bCs/>
        </w:rPr>
        <w:t xml:space="preserve">4.</w:t>
      </w:r>
      <w:r>
        <w:tab/>
      </w:r>
      <w:r>
        <w:rPr>
          <w:rFonts w:ascii="Cambria" w:cs="Cambria" w:eastAsia="Cambria" w:hAnsi="Cambria"/>
          <w:b/>
          <w:bCs/>
          <w:color w:val="000000"/>
        </w:rPr>
        <w:t xml:space="preserve">Bank Accounts. </w:t>
      </w:r>
      <w:r>
        <w:rPr>
          <w:rFonts w:ascii="Cambria" w:cs="Cambria" w:eastAsia="Cambria" w:hAnsi="Cambria"/>
          <w:b w:val="false"/>
          <w:bCs w:val="false"/>
          <w:color w:val="000000"/>
        </w:rPr>
        <w:t xml:space="preserve">RESOLVED, that the Company open one or more deposit accounts at </w:t>
      </w:r>
      <w:r>
        <w:rPr>
          <w:rFonts w:ascii="Cambria" w:cs="Cambria" w:eastAsia="Cambria" w:hAnsi="Cambria"/>
          <w:b/>
          <w:bCs/>
          <w:color w:val="B03000"/>
        </w:rPr>
        <w:t xml:space="preserve">[BANK NAME]</w:t>
      </w:r>
      <w:r>
        <w:rPr>
          <w:rFonts w:ascii="Cambria" w:cs="Cambria" w:eastAsia="Cambria" w:hAnsi="Cambria"/>
          <w:b w:val="false"/>
          <w:bCs w:val="false"/>
          <w:color w:val="000000"/>
        </w:rPr>
        <w:t xml:space="preserve">, or such financial institution as the Manager selects; that the persons named in Resolution 3 are authorized to open, operate, and close those accounts, to sign the institution's signature cards and account resolutions, and to endorse instruments for deposit; and that the institution may rely on these resolutions until it receives written notice of revocation.</w:t>
      </w:r>
    </w:p>
    <w:p>
      <w:pPr>
        <w:tabs>
          <w:tab w:val="left" w:pos="576"/>
        </w:tabs>
        <w:spacing w:after="160" w:line="276"/>
        <w:ind w:left="576" w:hanging="576"/>
      </w:pPr>
      <w:r>
        <w:rPr>
          <w:rFonts w:ascii="Cambria" w:cs="Cambria" w:eastAsia="Cambria" w:hAnsi="Cambria"/>
          <w:b/>
          <w:bCs/>
        </w:rPr>
        <w:t xml:space="preserve">5.</w:t>
      </w:r>
      <w:r>
        <w:tab/>
      </w:r>
      <w:r>
        <w:rPr>
          <w:rFonts w:ascii="Cambria" w:cs="Cambria" w:eastAsia="Cambria" w:hAnsi="Cambria"/>
          <w:b/>
          <w:bCs/>
          <w:color w:val="000000"/>
        </w:rPr>
        <w:t xml:space="preserve">Employer Identification Number. </w:t>
      </w:r>
      <w:r>
        <w:rPr>
          <w:rFonts w:ascii="Cambria" w:cs="Cambria" w:eastAsia="Cambria" w:hAnsi="Cambria"/>
          <w:b w:val="false"/>
          <w:bCs w:val="false"/>
          <w:color w:val="000000"/>
        </w:rPr>
        <w:t xml:space="preserve">RESOLVED, that </w:t>
      </w:r>
      <w:r>
        <w:rPr>
          <w:rFonts w:ascii="Cambria" w:cs="Cambria" w:eastAsia="Cambria" w:hAnsi="Cambria"/>
          <w:b/>
          <w:bCs/>
          <w:color w:val="B03000"/>
        </w:rPr>
        <w:t xml:space="preserve">[RESPONSIBLE PARTY NAME]</w:t>
      </w:r>
      <w:r>
        <w:rPr>
          <w:rFonts w:ascii="Cambria" w:cs="Cambria" w:eastAsia="Cambria" w:hAnsi="Cambria"/>
          <w:b w:val="false"/>
          <w:bCs w:val="false"/>
          <w:color w:val="000000"/>
        </w:rPr>
        <w:t xml:space="preserve"> is authorized to apply for an Employer Identification Number for the Company on Form SS-4 and to sign that application as the responsible party.</w:t>
      </w:r>
    </w:p>
    <w:p>
      <w:pPr>
        <w:tabs>
          <w:tab w:val="left" w:pos="576"/>
        </w:tabs>
        <w:spacing w:after="160" w:line="276"/>
        <w:ind w:left="576" w:hanging="576"/>
      </w:pPr>
      <w:r>
        <w:rPr>
          <w:rFonts w:ascii="Cambria" w:cs="Cambria" w:eastAsia="Cambria" w:hAnsi="Cambria"/>
          <w:b/>
          <w:bCs/>
        </w:rPr>
        <w:t xml:space="preserve">6.</w:t>
      </w:r>
      <w:r>
        <w:tab/>
      </w:r>
      <w:r>
        <w:rPr>
          <w:rFonts w:ascii="Cambria" w:cs="Cambria" w:eastAsia="Cambria" w:hAnsi="Cambria"/>
          <w:b/>
          <w:bCs/>
          <w:color w:val="000000"/>
        </w:rPr>
        <w:t xml:space="preserve">Capital Contributions Accepted. </w:t>
      </w:r>
      <w:r>
        <w:rPr>
          <w:rFonts w:ascii="Cambria" w:cs="Cambria" w:eastAsia="Cambria" w:hAnsi="Cambria"/>
          <w:b w:val="false"/>
          <w:bCs w:val="false"/>
          <w:color w:val="000000"/>
        </w:rPr>
        <w:t xml:space="preserve">RESOLVED, that the Company accepts the initial capital contributions recorded in the Member and Contribution Register attached as Schedule A, and that each contributing Member is admitted holding the Membership Interest shown there.</w:t>
      </w:r>
    </w:p>
    <w:p>
      <w:pPr>
        <w:tabs>
          <w:tab w:val="left" w:pos="576"/>
        </w:tabs>
        <w:spacing w:after="160" w:line="276"/>
        <w:ind w:left="576" w:hanging="576"/>
      </w:pPr>
      <w:r>
        <w:rPr>
          <w:rFonts w:ascii="Cambria" w:cs="Cambria" w:eastAsia="Cambria" w:hAnsi="Cambria"/>
          <w:b/>
          <w:bCs/>
        </w:rPr>
        <w:t xml:space="preserve">7.</w:t>
      </w:r>
      <w:r>
        <w:tab/>
      </w:r>
      <w:r>
        <w:rPr>
          <w:rFonts w:ascii="Cambria" w:cs="Cambria" w:eastAsia="Cambria" w:hAnsi="Cambria"/>
          <w:b/>
          <w:bCs/>
          <w:color w:val="000000"/>
        </w:rPr>
        <w:t xml:space="preserve">Fiscal Year and Records. </w:t>
      </w:r>
      <w:r>
        <w:rPr>
          <w:rFonts w:ascii="Cambria" w:cs="Cambria" w:eastAsia="Cambria" w:hAnsi="Cambria"/>
          <w:b w:val="false"/>
          <w:bCs w:val="false"/>
          <w:color w:val="000000"/>
        </w:rPr>
        <w:t xml:space="preserve">RESOLVED, that the Company's fiscal year ends December 31 and that the Company maintain a records book at its principal office.</w:t>
      </w:r>
    </w:p>
    <w:p>
      <w:pPr>
        <w:spacing w:after="200" w:before="200" w:line="276"/>
      </w:pPr>
      <w:r>
        <w:rPr>
          <w:rFonts w:ascii="Cambria" w:cs="Cambria" w:eastAsia="Cambria" w:hAnsi="Cambria"/>
          <w:b w:val="false"/>
          <w:bCs w:val="false"/>
          <w:color w:val="000000"/>
        </w:rPr>
        <w:t xml:space="preserve">IN WITNESS WHEREOF, the undersigned Members execute these resolutions as of the date first written above.</w:t>
      </w:r>
    </w:p>
    <w:p>
      <w:pPr>
        <w:tabs>
          <w:tab w:val="right" w:pos="9360"/>
        </w:tabs>
        <w:spacing w:after="60" w:line="260"/>
      </w:pPr>
      <w:r>
        <w:rPr>
          <w:rFonts w:ascii="Cambria" w:cs="Cambria" w:eastAsia="Cambria" w:hAnsi="Cambria"/>
          <w:b w:val="false"/>
          <w:bCs w:val="false"/>
          <w:color w:val="000000"/>
        </w:rPr>
        <w:t xml:space="preserve">___________________________________</w:t>
      </w:r>
      <w:r>
        <w:tab/>
      </w:r>
      <w:r>
        <w:rPr>
          <w:rFonts w:ascii="Cambria" w:cs="Cambria" w:eastAsia="Cambria" w:hAnsi="Cambria"/>
          <w:b w:val="false"/>
          <w:bCs w:val="false"/>
          <w:color w:val="000000"/>
        </w:rPr>
        <w:t xml:space="preserve">Date: __________________</w:t>
      </w:r>
    </w:p>
    <w:p>
      <w:pPr>
        <w:spacing w:after="120" w:before="0" w:line="276"/>
      </w:pPr>
      <w:r>
        <w:rPr>
          <w:rFonts w:ascii="Cambria" w:cs="Cambria" w:eastAsia="Cambria" w:hAnsi="Cambria"/>
          <w:b/>
          <w:bCs/>
          <w:color w:val="B03000"/>
        </w:rPr>
        <w:t xml:space="preserve">[MEMBER A NAME]</w:t>
      </w:r>
      <w:r>
        <w:rPr>
          <w:rFonts w:ascii="Cambria" w:cs="Cambria" w:eastAsia="Cambria" w:hAnsi="Cambria"/>
          <w:b w:val="false"/>
          <w:bCs w:val="false"/>
          <w:color w:val="000000"/>
        </w:rPr>
        <w:t xml:space="preserve">, Member</w:t>
      </w:r>
    </w:p>
    <w:p>
      <w:pPr>
        <w:tabs>
          <w:tab w:val="right" w:pos="9360"/>
        </w:tabs>
        <w:spacing w:after="60" w:line="260"/>
      </w:pPr>
      <w:r>
        <w:rPr>
          <w:rFonts w:ascii="Cambria" w:cs="Cambria" w:eastAsia="Cambria" w:hAnsi="Cambria"/>
          <w:b w:val="false"/>
          <w:bCs w:val="false"/>
          <w:color w:val="000000"/>
        </w:rPr>
        <w:t xml:space="preserve">___________________________________</w:t>
      </w:r>
      <w:r>
        <w:tab/>
      </w:r>
      <w:r>
        <w:rPr>
          <w:rFonts w:ascii="Cambria" w:cs="Cambria" w:eastAsia="Cambria" w:hAnsi="Cambria"/>
          <w:b w:val="false"/>
          <w:bCs w:val="false"/>
          <w:color w:val="000000"/>
        </w:rPr>
        <w:t xml:space="preserve">Date: __________________</w:t>
      </w:r>
    </w:p>
    <w:p>
      <w:pPr>
        <w:spacing w:after="120" w:before="0" w:line="276"/>
      </w:pPr>
      <w:r>
        <w:rPr>
          <w:rFonts w:ascii="Cambria" w:cs="Cambria" w:eastAsia="Cambria" w:hAnsi="Cambria"/>
          <w:b/>
          <w:bCs/>
          <w:color w:val="B03000"/>
        </w:rPr>
        <w:t xml:space="preserve">[MEMBER B NAME]</w:t>
      </w:r>
      <w:r>
        <w:rPr>
          <w:rFonts w:ascii="Cambria" w:cs="Cambria" w:eastAsia="Cambria" w:hAnsi="Cambria"/>
          <w:b w:val="false"/>
          <w:bCs w:val="false"/>
          <w:color w:val="000000"/>
        </w:rPr>
        <w:t xml:space="preserve">, Member</w:t>
      </w:r>
    </w:p>
    <w:sectPr>
      <w:footerReference w:type="default" r:id="rId7"/>
      <w:pgSz w:w="12240" w:h="15840" w:orient="portrait"/>
      <w:pgMar w:top="1152" w:right="1440" w:bottom="100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9B2A2" w:sz="4" w:space="6"/>
      </w:pBdr>
      <w:spacing w:before="120"/>
      <w:jc w:val="center"/>
    </w:pPr>
    <w:r>
      <w:rPr>
        <w:rFonts w:ascii="Cambria" w:cs="Cambria" w:eastAsia="Cambria" w:hAnsi="Cambria"/>
        <w:color w:val="555555"/>
        <w:sz w:val="16"/>
        <w:szCs w:val="16"/>
      </w:rPr>
      <w:t xml:space="preserve">Companion material to LLC Beginner's Guide 2026 · Corporatee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color w:val="000000"/>
        <w:sz w:val="21"/>
        <w:szCs w:val="21"/>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00"/>
    </w:pPr>
    <w:rPr>
      <w:rFonts w:ascii="Cambria" w:cs="Cambria" w:eastAsia="Cambria" w:hAnsi="Cambria"/>
      <w:b/>
      <w:bCs/>
      <w:color w:val="1F3864"/>
      <w:sz w:val="24"/>
      <w:szCs w:val="24"/>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2026-08-18T20:14:53.563Z</dcterms:created>
  <dcterms:modified xsi:type="dcterms:W3CDTF">2026-08-18T20:14:53.563Z</dcterms:modified>
</cp:coreProperties>
</file>

<file path=docProps/custom.xml><?xml version="1.0" encoding="utf-8"?>
<Properties xmlns="http://schemas.openxmlformats.org/officeDocument/2006/custom-properties" xmlns:vt="http://schemas.openxmlformats.org/officeDocument/2006/docPropsVTypes"/>
</file>